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4134D" w14:textId="268B0FE3" w:rsidR="00BF3EF8" w:rsidRDefault="00000000">
      <w:pPr>
        <w:spacing w:before="20" w:line="276" w:lineRule="auto"/>
        <w:ind w:left="55" w:right="52" w:hanging="1"/>
        <w:jc w:val="center"/>
        <w:rPr>
          <w:b/>
          <w:i/>
          <w:color w:val="0B0B0B"/>
          <w:sz w:val="26"/>
        </w:rPr>
      </w:pPr>
      <w:r>
        <w:rPr>
          <w:b/>
          <w:color w:val="0B0B0B"/>
          <w:sz w:val="32"/>
        </w:rPr>
        <w:t>Global Conference for Multidisciplinary Research – 202</w:t>
      </w:r>
      <w:r w:rsidR="00084F41">
        <w:rPr>
          <w:b/>
          <w:color w:val="0B0B0B"/>
          <w:sz w:val="32"/>
        </w:rPr>
        <w:t>6</w:t>
      </w:r>
      <w:r>
        <w:rPr>
          <w:b/>
          <w:color w:val="0B0B0B"/>
          <w:sz w:val="32"/>
        </w:rPr>
        <w:t xml:space="preserve"> (GCMR) </w:t>
      </w:r>
    </w:p>
    <w:p w14:paraId="5F0519BB" w14:textId="296B4F28" w:rsidR="00BF3EF8" w:rsidRDefault="00084F41" w:rsidP="00084F41">
      <w:pPr>
        <w:spacing w:before="20" w:line="276" w:lineRule="auto"/>
        <w:ind w:left="55" w:right="52" w:hanging="1"/>
        <w:jc w:val="center"/>
        <w:rPr>
          <w:b/>
          <w:i/>
          <w:sz w:val="26"/>
        </w:rPr>
      </w:pPr>
      <w:r w:rsidRPr="00285CF2">
        <w:rPr>
          <w:rFonts w:asciiTheme="majorHAnsi" w:eastAsia="Times New Roman" w:hAnsiTheme="majorHAnsi" w:cstheme="majorHAnsi"/>
          <w:b/>
          <w:bCs/>
          <w:sz w:val="24"/>
          <w:szCs w:val="24"/>
        </w:rPr>
        <w:t>“Resilient Futures: Innovation, Sustainability, and Digital Intelligence for a Changing World”</w:t>
      </w:r>
    </w:p>
    <w:p w14:paraId="6B3BBCD4" w14:textId="77777777" w:rsidR="00084F41" w:rsidRDefault="00084F41" w:rsidP="00084F41">
      <w:pPr>
        <w:spacing w:before="20" w:line="276" w:lineRule="auto"/>
        <w:ind w:left="55" w:right="52" w:hanging="1"/>
        <w:jc w:val="center"/>
        <w:rPr>
          <w:b/>
          <w:i/>
          <w:sz w:val="26"/>
        </w:rPr>
      </w:pPr>
    </w:p>
    <w:p w14:paraId="61B913F1" w14:textId="77777777" w:rsidR="00BF3EF8" w:rsidRDefault="00000000">
      <w:pPr>
        <w:pStyle w:val="Title"/>
      </w:pPr>
      <w:r>
        <w:t>Insert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title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line:</w:t>
      </w:r>
      <w:r>
        <w:rPr>
          <w:spacing w:val="-4"/>
        </w:rPr>
        <w:t xml:space="preserve"> </w:t>
      </w:r>
      <w:r>
        <w:t>maximum</w:t>
      </w:r>
      <w:r>
        <w:rPr>
          <w:spacing w:val="-4"/>
        </w:rPr>
        <w:t xml:space="preserve"> </w:t>
      </w:r>
      <w:r>
        <w:t>100</w:t>
      </w:r>
      <w:r>
        <w:rPr>
          <w:spacing w:val="-5"/>
        </w:rPr>
        <w:t xml:space="preserve"> </w:t>
      </w:r>
      <w:r>
        <w:t>characters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2"/>
        </w:rPr>
        <w:t>spaces</w:t>
      </w:r>
    </w:p>
    <w:p w14:paraId="143EEBCE" w14:textId="77777777" w:rsidR="00BF3EF8" w:rsidRDefault="00BF3EF8">
      <w:pPr>
        <w:spacing w:before="283"/>
        <w:rPr>
          <w:b/>
          <w:sz w:val="28"/>
        </w:rPr>
      </w:pPr>
    </w:p>
    <w:p w14:paraId="4CE8FCDA" w14:textId="77777777" w:rsidR="00BF3EF8" w:rsidRDefault="00000000">
      <w:pPr>
        <w:ind w:left="2" w:right="1"/>
        <w:jc w:val="center"/>
        <w:rPr>
          <w:b/>
          <w:sz w:val="24"/>
        </w:rPr>
      </w:pPr>
      <w:r>
        <w:rPr>
          <w:b/>
          <w:sz w:val="24"/>
        </w:rPr>
        <w:t>P.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White',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(Calibri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12,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normal,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centered,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underline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presenting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author)</w:t>
      </w:r>
    </w:p>
    <w:p w14:paraId="213907D2" w14:textId="77777777" w:rsidR="00BF3EF8" w:rsidRDefault="00000000">
      <w:pPr>
        <w:pStyle w:val="BodyText"/>
        <w:spacing w:before="43"/>
        <w:ind w:right="2"/>
      </w:pPr>
      <w:r>
        <w:rPr>
          <w:vertAlign w:val="superscript"/>
        </w:rPr>
        <w:t>1</w:t>
      </w:r>
      <w:r>
        <w:t>Centre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Advanced</w:t>
      </w:r>
      <w:r>
        <w:rPr>
          <w:spacing w:val="-6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Technologies</w:t>
      </w:r>
      <w:r>
        <w:rPr>
          <w:spacing w:val="-5"/>
        </w:rPr>
        <w:t xml:space="preserve"> </w:t>
      </w:r>
      <w:r>
        <w:t>(Calibri</w:t>
      </w:r>
      <w:r>
        <w:rPr>
          <w:spacing w:val="-7"/>
        </w:rPr>
        <w:t xml:space="preserve"> </w:t>
      </w:r>
      <w:r>
        <w:t>11,</w:t>
      </w:r>
      <w:r>
        <w:rPr>
          <w:spacing w:val="-7"/>
        </w:rPr>
        <w:t xml:space="preserve"> </w:t>
      </w:r>
      <w:r>
        <w:rPr>
          <w:spacing w:val="-2"/>
        </w:rPr>
        <w:t>centered)</w:t>
      </w:r>
    </w:p>
    <w:p w14:paraId="23EDC7DA" w14:textId="77777777" w:rsidR="00BF3EF8" w:rsidRDefault="00000000">
      <w:pPr>
        <w:pStyle w:val="BodyText"/>
        <w:spacing w:before="41"/>
        <w:ind w:right="1"/>
      </w:pPr>
      <w:r>
        <w:rPr>
          <w:vertAlign w:val="superscript"/>
        </w:rPr>
        <w:t>2</w:t>
      </w:r>
      <w:r>
        <w:t>Department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Chemistry,</w:t>
      </w:r>
      <w:r>
        <w:rPr>
          <w:spacing w:val="-9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Victoria,</w:t>
      </w:r>
    </w:p>
    <w:p w14:paraId="7418B163" w14:textId="77777777" w:rsidR="00BF3EF8" w:rsidRDefault="00000000">
      <w:pPr>
        <w:pStyle w:val="BodyText"/>
        <w:ind w:right="1"/>
      </w:pPr>
      <w:r>
        <w:t>e-mail:</w:t>
      </w:r>
      <w:r>
        <w:rPr>
          <w:spacing w:val="-11"/>
        </w:rPr>
        <w:t xml:space="preserve"> </w:t>
      </w:r>
      <w:hyperlink r:id="rId4">
        <w:r w:rsidR="00BF3EF8">
          <w:t>corresponding_author@email.com</w:t>
        </w:r>
      </w:hyperlink>
      <w:r>
        <w:rPr>
          <w:spacing w:val="-12"/>
        </w:rPr>
        <w:t xml:space="preserve"> </w:t>
      </w:r>
      <w:r>
        <w:t>(Calibri,</w:t>
      </w:r>
      <w:r>
        <w:rPr>
          <w:spacing w:val="-11"/>
        </w:rPr>
        <w:t xml:space="preserve"> </w:t>
      </w:r>
      <w:r>
        <w:t>normal,</w:t>
      </w:r>
      <w:r>
        <w:rPr>
          <w:spacing w:val="-11"/>
        </w:rPr>
        <w:t xml:space="preserve"> </w:t>
      </w:r>
      <w:r>
        <w:rPr>
          <w:spacing w:val="-2"/>
        </w:rPr>
        <w:t>centered)</w:t>
      </w:r>
    </w:p>
    <w:sectPr w:rsidR="00BF3EF8">
      <w:type w:val="continuous"/>
      <w:pgSz w:w="12240" w:h="15840"/>
      <w:pgMar w:top="70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F3EF8"/>
    <w:rsid w:val="00084F41"/>
    <w:rsid w:val="00AF7931"/>
    <w:rsid w:val="00BF3EF8"/>
    <w:rsid w:val="00C13480"/>
    <w:rsid w:val="00D43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210CB"/>
  <w15:docId w15:val="{2BE83696-CFE5-4E42-BB28-DDE8154E3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8"/>
      <w:ind w:left="1"/>
      <w:jc w:val="center"/>
    </w:pPr>
  </w:style>
  <w:style w:type="paragraph" w:styleId="Title">
    <w:name w:val="Title"/>
    <w:basedOn w:val="Normal"/>
    <w:uiPriority w:val="10"/>
    <w:qFormat/>
    <w:pPr>
      <w:spacing w:before="1"/>
      <w:ind w:left="1" w:right="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rresponding_author@e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Chami</dc:creator>
  <cp:lastModifiedBy>Janani Danthanarayana</cp:lastModifiedBy>
  <cp:revision>3</cp:revision>
  <dcterms:created xsi:type="dcterms:W3CDTF">2025-01-08T06:11:00Z</dcterms:created>
  <dcterms:modified xsi:type="dcterms:W3CDTF">2026-08-19T08:17:00Z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2025-01-08T00:00:00Z</vt:filetime>
  </property>
  <property fmtid="{D5CDD505-2E9C-101B-9397-08002B2CF9AE}" pid="5" name="Producer">
    <vt:lpwstr>Adobe PDF Library 20.13.106</vt:lpwstr>
  </property>
  <property fmtid="{D5CDD505-2E9C-101B-9397-08002B2CF9AE}" pid="6" name="SourceModified">
    <vt:lpwstr>D:20241219045900</vt:lpwstr>
  </property>
</Properties>
</file>